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8AD" w:rsidRDefault="00EE18AD" w:rsidP="00EE18AD">
      <w:pPr>
        <w:autoSpaceDE w:val="0"/>
        <w:autoSpaceDN w:val="0"/>
        <w:adjustRightInd w:val="0"/>
        <w:spacing w:after="0"/>
        <w:jc w:val="center"/>
        <w:rPr>
          <w:rFonts w:ascii="Cambria" w:hAnsi="Cambria" w:cs="Times-Bold"/>
          <w:b/>
          <w:bCs/>
          <w:sz w:val="40"/>
          <w:szCs w:val="40"/>
        </w:rPr>
      </w:pPr>
      <w:proofErr w:type="spellStart"/>
      <w:r>
        <w:rPr>
          <w:rFonts w:ascii="Cambria" w:hAnsi="Cambria" w:cs="Times-Bold"/>
          <w:b/>
          <w:bCs/>
          <w:sz w:val="40"/>
          <w:szCs w:val="40"/>
        </w:rPr>
        <w:t>Giostrina</w:t>
      </w:r>
      <w:proofErr w:type="spellEnd"/>
      <w:r>
        <w:rPr>
          <w:rFonts w:ascii="Cambria" w:hAnsi="Cambria" w:cs="Times-Bold"/>
          <w:b/>
          <w:bCs/>
          <w:sz w:val="40"/>
          <w:szCs w:val="40"/>
        </w:rPr>
        <w:t xml:space="preserve"> per bambini disabili</w:t>
      </w:r>
    </w:p>
    <w:p w:rsidR="00EE18AD" w:rsidRPr="00EE18AD" w:rsidRDefault="00EE18AD" w:rsidP="00EE18AD">
      <w:pPr>
        <w:autoSpaceDE w:val="0"/>
        <w:autoSpaceDN w:val="0"/>
        <w:adjustRightInd w:val="0"/>
        <w:spacing w:after="0"/>
        <w:jc w:val="center"/>
        <w:rPr>
          <w:rFonts w:ascii="Cambria" w:hAnsi="Cambria" w:cs="Times-Bold"/>
          <w:b/>
          <w:bCs/>
          <w:sz w:val="40"/>
          <w:szCs w:val="40"/>
        </w:rPr>
      </w:pPr>
    </w:p>
    <w:p w:rsidR="00EE18AD" w:rsidRDefault="00EE18AD" w:rsidP="00EE18AD">
      <w:pPr>
        <w:autoSpaceDE w:val="0"/>
        <w:autoSpaceDN w:val="0"/>
        <w:adjustRightInd w:val="0"/>
        <w:spacing w:after="0"/>
        <w:rPr>
          <w:rFonts w:ascii="Cambria" w:hAnsi="Cambria" w:cs="Times-Bold"/>
          <w:b/>
          <w:bCs/>
          <w:sz w:val="28"/>
          <w:szCs w:val="28"/>
        </w:rPr>
      </w:pPr>
      <w:r w:rsidRPr="00EE18AD">
        <w:rPr>
          <w:rFonts w:ascii="Cambria" w:hAnsi="Cambria" w:cs="Times-Bold"/>
          <w:b/>
          <w:bCs/>
          <w:sz w:val="28"/>
          <w:szCs w:val="28"/>
        </w:rPr>
        <w:t>Descrizione del prodotto</w:t>
      </w:r>
    </w:p>
    <w:p w:rsidR="00EE18AD" w:rsidRPr="00EE18AD" w:rsidRDefault="00EE18AD" w:rsidP="00EE18AD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Struttura portante e traverse di collegamento in tubolare acciaio mm. 50x50x2;</w:t>
      </w:r>
    </w:p>
    <w:p w:rsidR="00EE18AD" w:rsidRPr="00EE18AD" w:rsidRDefault="00EE18AD" w:rsidP="00EE18AD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Piano di calpestio in polietilene atossico fresato antiscivolo;</w:t>
      </w:r>
    </w:p>
    <w:p w:rsidR="00EE18AD" w:rsidRPr="00EE18AD" w:rsidRDefault="00EE18AD" w:rsidP="00EE18AD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Manubrio centrale di trazione in polietilene;</w:t>
      </w:r>
    </w:p>
    <w:p w:rsidR="00EE18AD" w:rsidRPr="00EE18AD" w:rsidRDefault="00EE18AD" w:rsidP="00EE18AD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2 sponde di sicurezza in tubo tondo zincato e pannelli in multistrato;</w:t>
      </w:r>
    </w:p>
    <w:p w:rsidR="00EE18AD" w:rsidRPr="00EE18AD" w:rsidRDefault="00EE18AD" w:rsidP="00EE18AD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2 sedili per accompagnatori;</w:t>
      </w:r>
    </w:p>
    <w:p w:rsidR="00EE18AD" w:rsidRPr="00EE18AD" w:rsidRDefault="00EE18AD" w:rsidP="00EE18AD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2 postazioni per carrozzine bambini con disabilità con cinghie di sicurezza;</w:t>
      </w:r>
    </w:p>
    <w:p w:rsidR="00EE18AD" w:rsidRPr="00EE18AD" w:rsidRDefault="00EE18AD" w:rsidP="00EE18AD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Cambria" w:hAnsi="Cambria" w:cs="Times-Bold"/>
          <w:b/>
          <w:bCs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2 rampe di accesso per carrozzine, con fermo di sicurezza per facilitare l’accesso ai bambini con disabilità.</w:t>
      </w:r>
    </w:p>
    <w:p w:rsidR="00EE18AD" w:rsidRPr="00EE18AD" w:rsidRDefault="00EE18AD" w:rsidP="00EE18AD">
      <w:p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</w:p>
    <w:p w:rsidR="00EE18AD" w:rsidRPr="00EE18AD" w:rsidRDefault="00EE18AD" w:rsidP="00EE18AD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Età d’uso: 3/12 anni</w:t>
      </w:r>
    </w:p>
    <w:p w:rsidR="00EE18AD" w:rsidRPr="00EE18AD" w:rsidRDefault="00EE18AD" w:rsidP="00EE18AD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Gioco accessibile a bambini con disabilità</w:t>
      </w:r>
    </w:p>
    <w:p w:rsidR="00EE18AD" w:rsidRPr="00EE18AD" w:rsidRDefault="00EE18AD" w:rsidP="00EE18AD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Dimensioni di ingombro : cm. 242 x 474 x 82 h</w:t>
      </w:r>
    </w:p>
    <w:p w:rsidR="00EE18AD" w:rsidRPr="00EE18AD" w:rsidRDefault="00EE18AD" w:rsidP="00EE18AD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Altezza di caduta (HIC) = cm. 20</w:t>
      </w:r>
    </w:p>
    <w:p w:rsidR="00EE18AD" w:rsidRPr="00EE18AD" w:rsidRDefault="00EE18AD" w:rsidP="00EE18AD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 xml:space="preserve">Area di sicurezza : </w:t>
      </w:r>
      <w:proofErr w:type="spellStart"/>
      <w:r w:rsidRPr="00EE18AD">
        <w:rPr>
          <w:rFonts w:ascii="Cambria" w:hAnsi="Cambria" w:cs="Times-Roman"/>
          <w:sz w:val="28"/>
          <w:szCs w:val="28"/>
        </w:rPr>
        <w:t>diam</w:t>
      </w:r>
      <w:proofErr w:type="spellEnd"/>
      <w:r w:rsidRPr="00EE18AD">
        <w:rPr>
          <w:rFonts w:ascii="Cambria" w:hAnsi="Cambria" w:cs="Times-Roman"/>
          <w:sz w:val="28"/>
          <w:szCs w:val="28"/>
        </w:rPr>
        <w:t xml:space="preserve"> cm. 642</w:t>
      </w:r>
    </w:p>
    <w:p w:rsidR="00EE18AD" w:rsidRDefault="00EE18AD" w:rsidP="00EE18AD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Articolo fornito in kit di montaggio</w:t>
      </w:r>
    </w:p>
    <w:p w:rsidR="00EE18AD" w:rsidRPr="00EE18AD" w:rsidRDefault="00EE18AD" w:rsidP="00EE18AD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Cambria" w:hAnsi="Cambria" w:cs="Times-Roman"/>
          <w:sz w:val="28"/>
          <w:szCs w:val="28"/>
        </w:rPr>
      </w:pPr>
      <w:r w:rsidRPr="00EE18AD">
        <w:rPr>
          <w:rFonts w:ascii="Cambria" w:hAnsi="Cambria" w:cs="Times-Roman"/>
          <w:sz w:val="28"/>
          <w:szCs w:val="28"/>
        </w:rPr>
        <w:t>Manutenzione a cura del cliente</w:t>
      </w:r>
    </w:p>
    <w:p w:rsidR="00EE18AD" w:rsidRDefault="00EE18AD"/>
    <w:p w:rsidR="00EE18AD" w:rsidRDefault="00EE18AD"/>
    <w:p w:rsidR="00EE18AD" w:rsidRDefault="00EE18AD"/>
    <w:p w:rsidR="00EE18AD" w:rsidRDefault="00EE18AD"/>
    <w:p w:rsidR="00EE18AD" w:rsidRDefault="00EE18AD"/>
    <w:p w:rsidR="00EE18AD" w:rsidRDefault="00EE18AD"/>
    <w:p w:rsidR="00EE18AD" w:rsidRDefault="00EE18AD"/>
    <w:p w:rsidR="00EE18AD" w:rsidRDefault="00EE18AD"/>
    <w:p w:rsidR="00EE18AD" w:rsidRDefault="00EE18AD"/>
    <w:p w:rsidR="00EE18AD" w:rsidRDefault="00EE18AD"/>
    <w:p w:rsidR="00EE18AD" w:rsidRDefault="00EE18AD"/>
    <w:p w:rsidR="00EE18AD" w:rsidRDefault="00EE18AD"/>
    <w:p w:rsidR="00EE18AD" w:rsidRDefault="00EE18AD"/>
    <w:p w:rsidR="00EE18AD" w:rsidRDefault="00EE18AD"/>
    <w:p w:rsidR="00EE18AD" w:rsidRDefault="00EE18AD"/>
    <w:p w:rsidR="004F03D7" w:rsidRDefault="00EE18AD">
      <w:r>
        <w:lastRenderedPageBreak/>
        <w:pict>
          <v:shape id="_x0000_i1025" type="#_x0000_t75" style="width:481.6pt;height:297.5pt">
            <v:imagedata r:id="rId5" o:title="giostra girasole"/>
          </v:shape>
        </w:pict>
      </w:r>
    </w:p>
    <w:p w:rsidR="00EE18AD" w:rsidRDefault="00EE18AD"/>
    <w:p w:rsidR="00EE18AD" w:rsidRDefault="00EE18AD">
      <w:r>
        <w:rPr>
          <w:noProof/>
          <w:lang w:eastAsia="it-IT"/>
        </w:rPr>
        <w:drawing>
          <wp:inline distT="0" distB="0" distL="0" distR="0">
            <wp:extent cx="6120130" cy="3767896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8AD" w:rsidSect="004F03D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55pt;height:11.55pt" o:bullet="t">
        <v:imagedata r:id="rId1" o:title="mso3100"/>
      </v:shape>
    </w:pict>
  </w:numPicBullet>
  <w:abstractNum w:abstractNumId="0">
    <w:nsid w:val="03CD78E0"/>
    <w:multiLevelType w:val="hybridMultilevel"/>
    <w:tmpl w:val="05B67246"/>
    <w:lvl w:ilvl="0" w:tplc="D9CAD2D6">
      <w:numFmt w:val="bullet"/>
      <w:lvlText w:val="-"/>
      <w:lvlJc w:val="left"/>
      <w:pPr>
        <w:ind w:left="720" w:hanging="360"/>
      </w:pPr>
      <w:rPr>
        <w:rFonts w:ascii="Cambria" w:eastAsiaTheme="minorHAnsi" w:hAnsi="Cambria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A1A8C"/>
    <w:multiLevelType w:val="hybridMultilevel"/>
    <w:tmpl w:val="8B605D24"/>
    <w:lvl w:ilvl="0" w:tplc="838C10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11314"/>
    <w:multiLevelType w:val="hybridMultilevel"/>
    <w:tmpl w:val="FD2C3554"/>
    <w:lvl w:ilvl="0" w:tplc="D9CAD2D6">
      <w:numFmt w:val="bullet"/>
      <w:lvlText w:val="-"/>
      <w:lvlJc w:val="left"/>
      <w:pPr>
        <w:ind w:left="1080" w:hanging="360"/>
      </w:pPr>
      <w:rPr>
        <w:rFonts w:ascii="Cambria" w:eastAsiaTheme="minorHAnsi" w:hAnsi="Cambria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7C80522"/>
    <w:multiLevelType w:val="hybridMultilevel"/>
    <w:tmpl w:val="2DE643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864EC2"/>
    <w:multiLevelType w:val="hybridMultilevel"/>
    <w:tmpl w:val="4EBCE3CE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125DAF"/>
    <w:multiLevelType w:val="hybridMultilevel"/>
    <w:tmpl w:val="96B8A68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D0FB9"/>
    <w:multiLevelType w:val="hybridMultilevel"/>
    <w:tmpl w:val="AAA86A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EE18AD"/>
    <w:rsid w:val="004F03D7"/>
    <w:rsid w:val="00B47C74"/>
    <w:rsid w:val="00EE1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F03D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18AD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18A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E18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</dc:creator>
  <cp:lastModifiedBy>Camilla</cp:lastModifiedBy>
  <cp:revision>1</cp:revision>
  <dcterms:created xsi:type="dcterms:W3CDTF">2016-08-05T16:06:00Z</dcterms:created>
  <dcterms:modified xsi:type="dcterms:W3CDTF">2016-08-05T16:12:00Z</dcterms:modified>
</cp:coreProperties>
</file>